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827" w:rsidRDefault="001C7827">
      <w:pPr>
        <w:rPr>
          <w:rStyle w:val="SubtleEmphasis"/>
          <w:rFonts w:cs="Times New Roman"/>
          <w:i w:val="0"/>
          <w:color w:val="auto"/>
        </w:rPr>
      </w:pPr>
      <w:r w:rsidRPr="001C7827">
        <w:rPr>
          <w:rStyle w:val="SubtleEmphasis"/>
          <w:rFonts w:ascii="Times New Roman" w:hAnsi="Times New Roman" w:cs="Times New Roman"/>
          <w:i w:val="0"/>
          <w:color w:val="auto"/>
        </w:rPr>
        <w:t xml:space="preserve"> Greg </w:t>
      </w:r>
      <w:proofErr w:type="spellStart"/>
      <w:r w:rsidRPr="001C7827">
        <w:rPr>
          <w:rStyle w:val="SubtleEmphasis"/>
          <w:rFonts w:ascii="Times New Roman" w:hAnsi="Times New Roman" w:cs="Times New Roman"/>
          <w:i w:val="0"/>
          <w:color w:val="auto"/>
        </w:rPr>
        <w:t>Lofaro</w:t>
      </w:r>
      <w:proofErr w:type="spellEnd"/>
      <w:r w:rsidRPr="001C7827">
        <w:rPr>
          <w:rStyle w:val="SubtleEmphasis"/>
          <w:rFonts w:ascii="Times New Roman" w:hAnsi="Times New Roman" w:cs="Times New Roman"/>
          <w:i w:val="0"/>
          <w:color w:val="auto"/>
        </w:rPr>
        <w:t xml:space="preserve">  </w:t>
      </w:r>
      <w:r>
        <w:rPr>
          <w:rStyle w:val="SubtleEmphasis"/>
          <w:rFonts w:ascii="Times New Roman" w:hAnsi="Times New Roman" w:cs="Times New Roman"/>
          <w:i w:val="0"/>
          <w:color w:val="auto"/>
        </w:rPr>
        <w:t xml:space="preserve">                                                                                                    </w:t>
      </w:r>
      <w:r>
        <w:rPr>
          <w:rStyle w:val="SubtleEmphasis"/>
          <w:rFonts w:cs="Times New Roman"/>
          <w:i w:val="0"/>
          <w:color w:val="auto"/>
        </w:rPr>
        <w:t xml:space="preserve">per.2      </w:t>
      </w:r>
    </w:p>
    <w:p w:rsidR="001C7827" w:rsidRDefault="001C7827" w:rsidP="001C7827">
      <w:pPr>
        <w:rPr>
          <w:rStyle w:val="SubtleEmphasis"/>
          <w:rFonts w:cs="Times New Roman"/>
          <w:i w:val="0"/>
          <w:color w:val="auto"/>
        </w:rPr>
      </w:pPr>
    </w:p>
    <w:p w:rsidR="001C7827" w:rsidRDefault="001C7827" w:rsidP="001C7827">
      <w:pPr>
        <w:rPr>
          <w:rStyle w:val="SubtleEmphasis"/>
          <w:rFonts w:cs="Times New Roman"/>
          <w:i w:val="0"/>
          <w:color w:val="auto"/>
        </w:rPr>
      </w:pPr>
    </w:p>
    <w:p w:rsidR="005F5363" w:rsidRDefault="001C7827" w:rsidP="001C7827">
      <w:pPr>
        <w:rPr>
          <w:rStyle w:val="SubtleEmphasis"/>
          <w:rFonts w:cs="Times New Roman"/>
          <w:i w:val="0"/>
          <w:color w:val="auto"/>
        </w:rPr>
      </w:pPr>
      <w:r>
        <w:rPr>
          <w:rStyle w:val="SubtleEmphasis"/>
          <w:rFonts w:cs="Times New Roman"/>
          <w:i w:val="0"/>
          <w:color w:val="auto"/>
        </w:rPr>
        <w:tab/>
        <w:t xml:space="preserve">Carbon dioxide is being absorbed into the oceans and seas. This is making there be less acoustic energy in the oceans. Less acoustic energy causes sound to be louder and travel farther in </w:t>
      </w:r>
      <w:r w:rsidR="005F5363">
        <w:rPr>
          <w:rStyle w:val="SubtleEmphasis"/>
          <w:rFonts w:cs="Times New Roman"/>
          <w:i w:val="0"/>
          <w:color w:val="auto"/>
        </w:rPr>
        <w:t xml:space="preserve">the water. Sounds between 1000-5000 Hz become increasingly louder. Most of these sounds are near shipping lines.  </w:t>
      </w:r>
      <w:r w:rsidR="00550C72">
        <w:rPr>
          <w:rStyle w:val="SubtleEmphasis"/>
          <w:rFonts w:cs="Times New Roman"/>
          <w:i w:val="0"/>
          <w:color w:val="auto"/>
        </w:rPr>
        <w:t>The loud noise is a hazard to marine mammals that use echolocation and other animals.</w:t>
      </w:r>
    </w:p>
    <w:p w:rsidR="005F5363" w:rsidRDefault="00D02585" w:rsidP="005F5363">
      <w:pPr>
        <w:tabs>
          <w:tab w:val="center" w:pos="4680"/>
        </w:tabs>
        <w:rPr>
          <w:rStyle w:val="SubtleEmphasis"/>
          <w:rFonts w:cs="Times New Roman"/>
          <w:i w:val="0"/>
          <w:color w:val="auto"/>
        </w:rPr>
      </w:pPr>
      <w:r w:rsidRPr="00D02585">
        <w:rPr>
          <w:rStyle w:val="SubtleEmphasis"/>
          <w:i w:val="0"/>
          <w:color w:val="auto"/>
          <w:lang w:eastAsia="zh-TW"/>
        </w:rPr>
        <w:pict>
          <v:shapetype id="_x0000_t202" coordsize="21600,21600" o:spt="202" path="m,l,21600r21600,l21600,xe">
            <v:stroke joinstyle="miter"/>
            <v:path gradientshapeok="t" o:connecttype="rect"/>
          </v:shapetype>
          <v:shape id="_x0000_s1030" type="#_x0000_t202" style="position:absolute;margin-left:207.55pt;margin-top:22.9pt;width:31.7pt;height:26.25pt;z-index:251661312;mso-width-relative:margin;mso-height-relative:margin" strokecolor="white [3212]">
            <v:textbox>
              <w:txbxContent>
                <w:p w:rsidR="005F5363" w:rsidRDefault="005F5363">
                  <w:r>
                    <w:t>CO</w:t>
                  </w:r>
                </w:p>
              </w:txbxContent>
            </v:textbox>
          </v:shape>
        </w:pict>
      </w:r>
      <w:r w:rsidR="005F5363">
        <w:rPr>
          <w:rStyle w:val="SubtleEmphasis"/>
          <w:rFonts w:cs="Times New Roman"/>
          <w:i w:val="0"/>
          <w:color w:val="auto"/>
        </w:rPr>
        <w:t xml:space="preserve">                   </w:t>
      </w:r>
      <w:r w:rsidR="005F5363">
        <w:rPr>
          <w:rStyle w:val="SubtleEmphasis"/>
          <w:rFonts w:cs="Times New Roman"/>
          <w:i w:val="0"/>
          <w:color w:val="auto"/>
        </w:rPr>
        <w:tab/>
      </w:r>
    </w:p>
    <w:p w:rsidR="005F5363" w:rsidRDefault="00D02585" w:rsidP="001C7827">
      <w:pPr>
        <w:rPr>
          <w:rStyle w:val="SubtleEmphasis"/>
          <w:rFonts w:cs="Times New Roman"/>
          <w:i w:val="0"/>
          <w:color w:val="auto"/>
        </w:rPr>
      </w:pPr>
      <w:r w:rsidRPr="00D02585">
        <w:rPr>
          <w:rStyle w:val="SubtleEmphasis"/>
          <w:i w:val="0"/>
          <w:color w:val="auto"/>
          <w:lang w:eastAsia="zh-TW"/>
        </w:rPr>
        <w:pict>
          <v:shape id="_x0000_s1031" type="#_x0000_t202" style="position:absolute;margin-left:220.75pt;margin-top:6.1pt;width:14.05pt;height:17.6pt;z-index:251663360;mso-width-relative:margin;mso-height-relative:margin" filled="f" stroked="f">
            <v:textbox>
              <w:txbxContent>
                <w:p w:rsidR="00550C72" w:rsidRPr="00550C72" w:rsidRDefault="00550C72">
                  <w:pPr>
                    <w:rPr>
                      <w:sz w:val="16"/>
                      <w:szCs w:val="16"/>
                    </w:rPr>
                  </w:pPr>
                  <w:r w:rsidRPr="00550C72">
                    <w:rPr>
                      <w:sz w:val="16"/>
                      <w:szCs w:val="16"/>
                    </w:rPr>
                    <w:t>2</w:t>
                  </w:r>
                </w:p>
              </w:txbxContent>
            </v:textbox>
          </v:shape>
        </w:pict>
      </w:r>
      <w:r>
        <w:rPr>
          <w:rFonts w:cs="Times New Roman"/>
          <w:iCs/>
          <w:noProof/>
        </w:rPr>
        <w:pict>
          <v:shapetype id="_x0000_t32" coordsize="21600,21600" o:spt="32" o:oned="t" path="m,l21600,21600e" filled="f">
            <v:path arrowok="t" fillok="f" o:connecttype="none"/>
            <o:lock v:ext="edit" shapetype="t"/>
          </v:shapetype>
          <v:shape id="_x0000_s1032" type="#_x0000_t32" style="position:absolute;margin-left:239.25pt;margin-top:23.7pt;width:15.8pt;height:13.5pt;z-index:251664384" o:connectortype="straight">
            <v:stroke endarrow="block"/>
          </v:shape>
        </w:pict>
      </w:r>
      <w:r>
        <w:rPr>
          <w:rFonts w:cs="Times New Roman"/>
          <w:iCs/>
          <w:noProof/>
        </w:rPr>
        <w:pict>
          <v:shape id="_x0000_s1033" type="#_x0000_t32" style="position:absolute;margin-left:198pt;margin-top:23.7pt;width:21pt;height:10.5pt;flip:x;z-index:251665408" o:connectortype="straight">
            <v:stroke endarrow="block"/>
          </v:shape>
        </w:pict>
      </w:r>
    </w:p>
    <w:p w:rsidR="005F5363" w:rsidRDefault="00D02585" w:rsidP="001C7827">
      <w:pPr>
        <w:rPr>
          <w:rStyle w:val="SubtleEmphasis"/>
          <w:rFonts w:cs="Times New Roman"/>
          <w:i w:val="0"/>
          <w:color w:val="auto"/>
        </w:rPr>
      </w:pPr>
      <w:r>
        <w:rPr>
          <w:rFonts w:cs="Times New Roman"/>
          <w:iCs/>
          <w:noProof/>
        </w:rPr>
        <w:pict>
          <v:shape id="_x0000_s1028" style="position:absolute;margin-left:168.4pt;margin-top:8.75pt;width:34.7pt;height:125.25pt;z-index:251658240" coordsize="694,2505" path="m487,c243,159,,318,7,465v7,147,505,278,525,420c552,1027,120,1183,127,1320v7,137,453,270,450,390c574,1830,107,1923,112,2040v5,117,408,297,495,375c694,2493,665,2499,637,2505e" filled="f">
            <v:path arrowok="t"/>
          </v:shape>
        </w:pict>
      </w:r>
      <w:r>
        <w:rPr>
          <w:rFonts w:cs="Times New Roman"/>
          <w:iCs/>
          <w:noProof/>
        </w:rPr>
        <w:pict>
          <v:shape id="_x0000_s1029" style="position:absolute;margin-left:244.55pt;margin-top:8.75pt;width:24pt;height:129pt;z-index:251659264" coordsize="480,2580" path="m480,c248,187,17,375,15,510,13,645,458,698,465,810,472,922,67,1060,60,1185v-7,125,370,250,360,375c410,1685,,1798,,1935v,137,363,342,420,450c477,2493,350,2548,345,2580e" filled="f">
            <v:path arrowok="t"/>
          </v:shape>
        </w:pict>
      </w:r>
    </w:p>
    <w:p w:rsidR="005F5363" w:rsidRDefault="005F5363" w:rsidP="001C7827">
      <w:pPr>
        <w:rPr>
          <w:rStyle w:val="SubtleEmphasis"/>
          <w:rFonts w:cs="Times New Roman"/>
          <w:i w:val="0"/>
          <w:color w:val="auto"/>
        </w:rPr>
      </w:pPr>
      <w:r>
        <w:rPr>
          <w:rStyle w:val="SubtleEmphasis"/>
          <w:rFonts w:cs="Times New Roman"/>
          <w:i w:val="0"/>
          <w:color w:val="auto"/>
        </w:rPr>
        <w:t xml:space="preserve">                      </w:t>
      </w:r>
    </w:p>
    <w:p w:rsidR="00550C72" w:rsidRDefault="00550C72" w:rsidP="00550C72">
      <w:pPr>
        <w:tabs>
          <w:tab w:val="center" w:pos="4680"/>
          <w:tab w:val="left" w:pos="8190"/>
        </w:tabs>
        <w:rPr>
          <w:rStyle w:val="SubtleEmphasis"/>
          <w:rFonts w:cs="Times New Roman"/>
          <w:i w:val="0"/>
          <w:color w:val="auto"/>
        </w:rPr>
      </w:pPr>
    </w:p>
    <w:p w:rsidR="00550C72" w:rsidRDefault="00550C72" w:rsidP="00550C72">
      <w:pPr>
        <w:tabs>
          <w:tab w:val="center" w:pos="4680"/>
          <w:tab w:val="left" w:pos="8190"/>
        </w:tabs>
        <w:rPr>
          <w:rStyle w:val="SubtleEmphasis"/>
          <w:rFonts w:cs="Times New Roman"/>
          <w:i w:val="0"/>
          <w:color w:val="auto"/>
        </w:rPr>
      </w:pPr>
    </w:p>
    <w:p w:rsidR="001C7827" w:rsidRPr="001C7827" w:rsidRDefault="00D02585" w:rsidP="00550C72">
      <w:pPr>
        <w:tabs>
          <w:tab w:val="center" w:pos="4680"/>
          <w:tab w:val="left" w:pos="8190"/>
        </w:tabs>
        <w:rPr>
          <w:rStyle w:val="SubtleEmphasis"/>
          <w:rFonts w:cs="Times New Roman"/>
          <w:i w:val="0"/>
          <w:color w:val="auto"/>
        </w:rPr>
      </w:pPr>
      <w:r>
        <w:rPr>
          <w:rFonts w:cs="Times New Roman"/>
          <w:iCs/>
          <w:noProof/>
        </w:rPr>
        <w:pict>
          <v:shape id="_x0000_s1040" type="#_x0000_t32" style="position:absolute;margin-left:157.5pt;margin-top:161.25pt;width:40.5pt;height:39.3pt;flip:x y;z-index:251674624" o:connectortype="straight">
            <v:stroke endarrow="block"/>
          </v:shape>
        </w:pict>
      </w:r>
      <w:r w:rsidRPr="00D02585">
        <w:rPr>
          <w:rStyle w:val="SubtleEmphasis"/>
          <w:i w:val="0"/>
          <w:color w:val="auto"/>
          <w:lang w:eastAsia="zh-TW"/>
        </w:rPr>
        <w:pict>
          <v:shape id="_x0000_s1039" type="#_x0000_t202" style="position:absolute;margin-left:190.55pt;margin-top:200.55pt;width:48.7pt;height:32.65pt;z-index:251673600;mso-height-percent:200;mso-height-percent:200;mso-width-relative:margin;mso-height-relative:margin" stroked="f">
            <v:textbox style="mso-next-textbox:#_x0000_s1039;mso-fit-shape-to-text:t">
              <w:txbxContent>
                <w:p w:rsidR="00550C72" w:rsidRDefault="00550C72">
                  <w:proofErr w:type="gramStart"/>
                  <w:r>
                    <w:t>sound</w:t>
                  </w:r>
                  <w:proofErr w:type="gramEnd"/>
                </w:p>
              </w:txbxContent>
            </v:textbox>
          </v:shape>
        </w:pict>
      </w:r>
      <w:r w:rsidR="003F0153">
        <w:rPr>
          <w:rFonts w:cs="Times New Roman"/>
          <w:iCs/>
          <w:noProof/>
        </w:rPr>
        <w:drawing>
          <wp:anchor distT="0" distB="0" distL="114300" distR="114300" simplePos="0" relativeHeight="251675648" behindDoc="0" locked="0" layoutInCell="1" allowOverlap="1">
            <wp:simplePos x="0" y="0"/>
            <wp:positionH relativeFrom="column">
              <wp:posOffset>1466850</wp:posOffset>
            </wp:positionH>
            <wp:positionV relativeFrom="paragraph">
              <wp:posOffset>1352550</wp:posOffset>
            </wp:positionV>
            <wp:extent cx="619125" cy="666750"/>
            <wp:effectExtent l="19050" t="0" r="104775" b="0"/>
            <wp:wrapNone/>
            <wp:docPr id="10" name="Picture 4" descr="C:\Documents and Settings\Gregory.lafaro\Local Settings\Temporary Internet Files\Content.IE5\ZXAR1UP1\MCBS00896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Gregory.lafaro\Local Settings\Temporary Internet Files\Content.IE5\ZXAR1UP1\MCBS00896_0000[1].wmf"/>
                    <pic:cNvPicPr>
                      <a:picLocks noChangeAspect="1" noChangeArrowheads="1"/>
                    </pic:cNvPicPr>
                  </pic:nvPicPr>
                  <pic:blipFill>
                    <a:blip r:embed="rId4" cstate="print"/>
                    <a:srcRect/>
                    <a:stretch>
                      <a:fillRect/>
                    </a:stretch>
                  </pic:blipFill>
                  <pic:spPr bwMode="auto">
                    <a:xfrm rot="12769294">
                      <a:off x="0" y="0"/>
                      <a:ext cx="619125" cy="666750"/>
                    </a:xfrm>
                    <a:prstGeom prst="rect">
                      <a:avLst/>
                    </a:prstGeom>
                    <a:noFill/>
                    <a:ln w="9525">
                      <a:noFill/>
                      <a:miter lim="800000"/>
                      <a:headEnd/>
                      <a:tailEnd/>
                    </a:ln>
                  </pic:spPr>
                </pic:pic>
              </a:graphicData>
            </a:graphic>
          </wp:anchor>
        </w:drawing>
      </w:r>
      <w:r>
        <w:rPr>
          <w:rFonts w:cs="Times New Roman"/>
          <w:iCs/>
          <w:noProof/>
        </w:rPr>
        <w:pict>
          <v:shape id="_x0000_s1035" type="#_x0000_t32" style="position:absolute;margin-left:456.95pt;margin-top:117pt;width:17.25pt;height:0;flip:x;z-index:251668480;mso-position-horizontal-relative:text;mso-position-vertical-relative:text" o:connectortype="straight">
            <v:stroke endarrow="block"/>
          </v:shape>
        </w:pict>
      </w:r>
      <w:r w:rsidRPr="00D02585">
        <w:rPr>
          <w:rStyle w:val="SubtleEmphasis"/>
          <w:i w:val="0"/>
          <w:color w:val="auto"/>
          <w:lang w:eastAsia="zh-TW"/>
        </w:rPr>
        <w:pict>
          <v:shape id="_x0000_s1034" type="#_x0000_t202" style="position:absolute;margin-left:474.2pt;margin-top:105.75pt;width:52.3pt;height:32.65pt;z-index:251667456;mso-height-percent:200;mso-position-horizontal-relative:text;mso-position-vertical-relative:text;mso-height-percent:200;mso-width-relative:margin;mso-height-relative:margin" stroked="f">
            <v:textbox style="mso-next-textbox:#_x0000_s1034;mso-fit-shape-to-text:t">
              <w:txbxContent>
                <w:p w:rsidR="00550C72" w:rsidRDefault="00550C72">
                  <w:proofErr w:type="gramStart"/>
                  <w:r>
                    <w:t>ocean</w:t>
                  </w:r>
                  <w:proofErr w:type="gramEnd"/>
                </w:p>
              </w:txbxContent>
            </v:textbox>
          </v:shape>
        </w:pict>
      </w:r>
      <w:r w:rsidR="00550C72">
        <w:rPr>
          <w:rStyle w:val="SubtleEmphasis"/>
          <w:rFonts w:cs="Times New Roman"/>
          <w:i w:val="0"/>
          <w:color w:val="auto"/>
        </w:rPr>
        <w:tab/>
      </w:r>
      <w:r w:rsidR="005F5363">
        <w:rPr>
          <w:rFonts w:cs="Times New Roman"/>
          <w:iCs/>
          <w:noProof/>
        </w:rPr>
        <w:drawing>
          <wp:inline distT="0" distB="0" distL="0" distR="0">
            <wp:extent cx="4725065" cy="2447925"/>
            <wp:effectExtent l="19050" t="0" r="0" b="0"/>
            <wp:docPr id="5" name="Picture 2" descr="C:\Documents and Settings\Gregory.lafaro\Local Settings\Temporary Internet Files\Content.IE5\V1XXT13L\MPj044437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Gregory.lafaro\Local Settings\Temporary Internet Files\Content.IE5\V1XXT13L\MPj04443770000[1].jpg"/>
                    <pic:cNvPicPr>
                      <a:picLocks noChangeAspect="1" noChangeArrowheads="1"/>
                    </pic:cNvPicPr>
                  </pic:nvPicPr>
                  <pic:blipFill>
                    <a:blip r:embed="rId5" cstate="print"/>
                    <a:srcRect l="33117" t="55468" b="25679"/>
                    <a:stretch>
                      <a:fillRect/>
                    </a:stretch>
                  </pic:blipFill>
                  <pic:spPr bwMode="auto">
                    <a:xfrm>
                      <a:off x="0" y="0"/>
                      <a:ext cx="4725065" cy="2447925"/>
                    </a:xfrm>
                    <a:prstGeom prst="rect">
                      <a:avLst/>
                    </a:prstGeom>
                    <a:noFill/>
                    <a:ln w="9525">
                      <a:noFill/>
                      <a:miter lim="800000"/>
                      <a:headEnd/>
                      <a:tailEnd/>
                    </a:ln>
                  </pic:spPr>
                </pic:pic>
              </a:graphicData>
            </a:graphic>
          </wp:inline>
        </w:drawing>
      </w:r>
      <w:r w:rsidR="00550C72">
        <w:rPr>
          <w:rStyle w:val="SubtleEmphasis"/>
          <w:rFonts w:cs="Times New Roman"/>
          <w:i w:val="0"/>
          <w:color w:val="auto"/>
        </w:rPr>
        <w:tab/>
      </w:r>
    </w:p>
    <w:sectPr w:rsidR="001C7827" w:rsidRPr="001C7827" w:rsidSect="00D025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7827"/>
    <w:rsid w:val="001C7827"/>
    <w:rsid w:val="003F0153"/>
    <w:rsid w:val="00550C72"/>
    <w:rsid w:val="005F5363"/>
    <w:rsid w:val="00BD7330"/>
    <w:rsid w:val="00D025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colormenu v:ext="edit" fillcolor="none" strokecolor="none [2415]"/>
    </o:shapedefaults>
    <o:shapelayout v:ext="edit">
      <o:idmap v:ext="edit" data="1"/>
      <o:rules v:ext="edit">
        <o:r id="V:Rule5" type="connector" idref="#_x0000_s1035"/>
        <o:r id="V:Rule6" type="connector" idref="#_x0000_s1032"/>
        <o:r id="V:Rule7" type="connector" idref="#_x0000_s1033"/>
        <o:r id="V:Rule8"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85"/>
  </w:style>
  <w:style w:type="paragraph" w:styleId="Heading2">
    <w:name w:val="heading 2"/>
    <w:basedOn w:val="Normal"/>
    <w:next w:val="Normal"/>
    <w:link w:val="Heading2Char"/>
    <w:uiPriority w:val="9"/>
    <w:unhideWhenUsed/>
    <w:qFormat/>
    <w:rsid w:val="001C78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7827"/>
    <w:pPr>
      <w:spacing w:after="0" w:line="240" w:lineRule="auto"/>
    </w:pPr>
  </w:style>
  <w:style w:type="character" w:customStyle="1" w:styleId="Heading2Char">
    <w:name w:val="Heading 2 Char"/>
    <w:basedOn w:val="DefaultParagraphFont"/>
    <w:link w:val="Heading2"/>
    <w:uiPriority w:val="9"/>
    <w:rsid w:val="001C782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1C78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C782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C78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C7827"/>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1C7827"/>
    <w:rPr>
      <w:i/>
      <w:iCs/>
      <w:color w:val="808080" w:themeColor="text1" w:themeTint="7F"/>
    </w:rPr>
  </w:style>
  <w:style w:type="paragraph" w:styleId="BalloonText">
    <w:name w:val="Balloon Text"/>
    <w:basedOn w:val="Normal"/>
    <w:link w:val="BalloonTextChar"/>
    <w:uiPriority w:val="99"/>
    <w:semiHidden/>
    <w:unhideWhenUsed/>
    <w:rsid w:val="001C7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Irvington UFSD</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Lofaro</dc:creator>
  <cp:keywords/>
  <dc:description/>
  <cp:lastModifiedBy>Administrator</cp:lastModifiedBy>
  <cp:revision>2</cp:revision>
  <dcterms:created xsi:type="dcterms:W3CDTF">2010-01-27T19:59:00Z</dcterms:created>
  <dcterms:modified xsi:type="dcterms:W3CDTF">2010-01-27T19:59:00Z</dcterms:modified>
</cp:coreProperties>
</file>